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24"/>
        <w:tblW w:w="9855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83"/>
        <w:gridCol w:w="1418"/>
        <w:gridCol w:w="4254"/>
      </w:tblGrid>
      <w:tr w:rsidR="00C041A2" w:rsidTr="003D7591">
        <w:trPr>
          <w:trHeight w:val="2085"/>
        </w:trPr>
        <w:tc>
          <w:tcPr>
            <w:tcW w:w="418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041A2" w:rsidRDefault="00C041A2" w:rsidP="003D7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СОВЕТ</w:t>
            </w:r>
          </w:p>
          <w:p w:rsidR="00C041A2" w:rsidRDefault="00C041A2" w:rsidP="003D7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tt-RU" w:eastAsia="ru-RU"/>
              </w:rPr>
              <w:t>САХАРОВСКОГО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C041A2" w:rsidRDefault="00C041A2" w:rsidP="003D7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АЛЕКСЕЕВСКОГО </w:t>
            </w:r>
          </w:p>
          <w:p w:rsidR="00C041A2" w:rsidRDefault="00C041A2" w:rsidP="003D7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C041A2" w:rsidRDefault="00C041A2" w:rsidP="003D7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РЕСПУБЛИКИ ТАТАРСТАН</w:t>
            </w:r>
          </w:p>
          <w:p w:rsidR="00C041A2" w:rsidRDefault="00C041A2" w:rsidP="003D75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041A2" w:rsidRDefault="00C041A2" w:rsidP="003D7591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18F6C7" wp14:editId="64C0210F">
                  <wp:extent cx="714375" cy="704850"/>
                  <wp:effectExtent l="0" t="0" r="9525" b="0"/>
                  <wp:docPr id="1" name="Рисунок 1" descr="Описание: Описание: Описание: 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6000" contras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041A2" w:rsidRDefault="00C041A2" w:rsidP="003D7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tt-RU" w:eastAsia="ru-RU"/>
              </w:rPr>
              <w:t xml:space="preserve">ТАТАРСТАН </w:t>
            </w:r>
          </w:p>
          <w:p w:rsidR="00C041A2" w:rsidRDefault="00C041A2" w:rsidP="003D7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tt-RU" w:eastAsia="ru-RU"/>
              </w:rPr>
              <w:t>РЕСПУБЛИКАСЫ</w:t>
            </w:r>
          </w:p>
          <w:p w:rsidR="00C041A2" w:rsidRDefault="00C041A2" w:rsidP="003D7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tt-RU" w:eastAsia="ru-RU"/>
              </w:rPr>
              <w:t>АЛЕКСЕЕВСК</w:t>
            </w:r>
          </w:p>
          <w:p w:rsidR="00C041A2" w:rsidRDefault="00C041A2" w:rsidP="003D7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tt-RU" w:eastAsia="ru-RU"/>
              </w:rPr>
              <w:t>МУНИЦИПАЛЬ РАЙОНЫНЫҢ</w:t>
            </w:r>
          </w:p>
          <w:p w:rsidR="00C041A2" w:rsidRDefault="00C041A2" w:rsidP="003D7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tt-RU" w:eastAsia="ru-RU"/>
              </w:rPr>
              <w:t>САХАРОВКА АВЫЛ</w:t>
            </w:r>
          </w:p>
          <w:p w:rsidR="00C041A2" w:rsidRDefault="00C041A2" w:rsidP="003D7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tt-RU" w:eastAsia="ru-RU"/>
              </w:rPr>
              <w:t>ҖИРЛЕГЕ  СОВЕТЫ</w:t>
            </w:r>
          </w:p>
        </w:tc>
      </w:tr>
    </w:tbl>
    <w:p w:rsidR="00C041A2" w:rsidRPr="001456D2" w:rsidRDefault="00C041A2" w:rsidP="00C041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456D2">
        <w:rPr>
          <w:rFonts w:ascii="Times New Roman" w:hAnsi="Times New Roman"/>
          <w:b/>
          <w:sz w:val="24"/>
          <w:szCs w:val="24"/>
        </w:rPr>
        <w:t xml:space="preserve">                 РЕШЕНИЕ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1456D2">
        <w:rPr>
          <w:rFonts w:ascii="Times New Roman" w:hAnsi="Times New Roman"/>
          <w:b/>
          <w:sz w:val="24"/>
          <w:szCs w:val="24"/>
        </w:rPr>
        <w:t xml:space="preserve">   КАРАР                                                                                  </w:t>
      </w:r>
    </w:p>
    <w:p w:rsidR="00C041A2" w:rsidRPr="001456D2" w:rsidRDefault="00C041A2" w:rsidP="00C041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456D2">
        <w:rPr>
          <w:rFonts w:ascii="Times New Roman" w:hAnsi="Times New Roman"/>
          <w:b/>
          <w:sz w:val="24"/>
          <w:szCs w:val="24"/>
        </w:rPr>
        <w:t xml:space="preserve">                   </w:t>
      </w:r>
    </w:p>
    <w:p w:rsidR="00C041A2" w:rsidRPr="001456D2" w:rsidRDefault="005E6CF4" w:rsidP="00C041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19</w:t>
      </w:r>
      <w:r w:rsidR="00C041A2">
        <w:rPr>
          <w:rFonts w:ascii="Times New Roman" w:hAnsi="Times New Roman"/>
          <w:b/>
          <w:sz w:val="24"/>
          <w:szCs w:val="24"/>
        </w:rPr>
        <w:t>.08</w:t>
      </w:r>
      <w:r w:rsidR="00C041A2" w:rsidRPr="001456D2">
        <w:rPr>
          <w:rFonts w:ascii="Times New Roman" w:hAnsi="Times New Roman"/>
          <w:b/>
          <w:sz w:val="24"/>
          <w:szCs w:val="24"/>
        </w:rPr>
        <w:t xml:space="preserve">.2024                      </w:t>
      </w:r>
      <w:r w:rsidR="00C041A2">
        <w:rPr>
          <w:rFonts w:ascii="Times New Roman" w:hAnsi="Times New Roman"/>
          <w:b/>
          <w:sz w:val="24"/>
          <w:szCs w:val="24"/>
        </w:rPr>
        <w:t xml:space="preserve">         </w:t>
      </w:r>
      <w:r w:rsidR="00C041A2" w:rsidRPr="001456D2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="00C041A2" w:rsidRPr="001456D2">
        <w:rPr>
          <w:rFonts w:ascii="Times New Roman" w:hAnsi="Times New Roman"/>
          <w:b/>
          <w:sz w:val="24"/>
          <w:szCs w:val="24"/>
        </w:rPr>
        <w:t>с</w:t>
      </w:r>
      <w:proofErr w:type="gramStart"/>
      <w:r w:rsidR="00C041A2" w:rsidRPr="001456D2">
        <w:rPr>
          <w:rFonts w:ascii="Times New Roman" w:hAnsi="Times New Roman"/>
          <w:b/>
          <w:sz w:val="24"/>
          <w:szCs w:val="24"/>
        </w:rPr>
        <w:t>.С</w:t>
      </w:r>
      <w:proofErr w:type="gramEnd"/>
      <w:r w:rsidR="00C041A2" w:rsidRPr="001456D2">
        <w:rPr>
          <w:rFonts w:ascii="Times New Roman" w:hAnsi="Times New Roman"/>
          <w:b/>
          <w:sz w:val="24"/>
          <w:szCs w:val="24"/>
        </w:rPr>
        <w:t>ахаровка</w:t>
      </w:r>
      <w:proofErr w:type="spellEnd"/>
      <w:r w:rsidR="00C041A2" w:rsidRPr="001456D2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C041A2"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>№ 25</w:t>
      </w:r>
    </w:p>
    <w:p w:rsidR="00C041A2" w:rsidRPr="001456D2" w:rsidRDefault="00C041A2" w:rsidP="00C041A2">
      <w:pPr>
        <w:rPr>
          <w:sz w:val="24"/>
          <w:szCs w:val="24"/>
        </w:rPr>
      </w:pPr>
    </w:p>
    <w:p w:rsidR="005E6CF4" w:rsidRPr="005E6CF4" w:rsidRDefault="005E6CF4" w:rsidP="005E6CF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E6C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решение Совета </w:t>
      </w:r>
    </w:p>
    <w:p w:rsidR="005E6CF4" w:rsidRPr="005E6CF4" w:rsidRDefault="002211C5" w:rsidP="005E6CF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 14.08.2023</w:t>
      </w:r>
      <w:r w:rsidR="005E6CF4">
        <w:rPr>
          <w:rFonts w:ascii="Times New Roman" w:eastAsia="Times New Roman" w:hAnsi="Times New Roman"/>
          <w:b/>
          <w:sz w:val="28"/>
          <w:szCs w:val="28"/>
          <w:lang w:eastAsia="ru-RU"/>
        </w:rPr>
        <w:t>г. № 10</w:t>
      </w:r>
      <w:r w:rsidR="005E6CF4" w:rsidRPr="005E6C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«Об утверждении Правил </w:t>
      </w:r>
    </w:p>
    <w:p w:rsidR="005E6CF4" w:rsidRPr="005E6CF4" w:rsidRDefault="005E6CF4" w:rsidP="005E6CF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E6C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благоустройства территории муниципального </w:t>
      </w:r>
    </w:p>
    <w:p w:rsidR="005E6CF4" w:rsidRPr="005E6CF4" w:rsidRDefault="005E6CF4" w:rsidP="005E6CF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образования «Сахаровское </w:t>
      </w:r>
      <w:r w:rsidRPr="005E6C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сельское поселение»</w:t>
      </w:r>
    </w:p>
    <w:p w:rsidR="005E6CF4" w:rsidRPr="005E6CF4" w:rsidRDefault="005E6CF4" w:rsidP="005E6CF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E6C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Алексеевского муниципального района </w:t>
      </w:r>
    </w:p>
    <w:p w:rsidR="005E6CF4" w:rsidRPr="005E6CF4" w:rsidRDefault="005E6CF4" w:rsidP="005E6CF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E6C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Республики Татарстан</w:t>
      </w:r>
    </w:p>
    <w:p w:rsidR="005E6CF4" w:rsidRPr="005E6CF4" w:rsidRDefault="005E6CF4" w:rsidP="005E6CF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E6CF4" w:rsidRPr="005E6CF4" w:rsidRDefault="005E6CF4" w:rsidP="005E6C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E6CF4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Pr="005E6CF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соответствии с Федеральным законом от 6 октября 2003 года № 131-ФЗ «Об общих принципах организации местного самоуправления в Российской Федерации»,</w:t>
      </w:r>
      <w:r w:rsidRPr="005E6C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Уставом муниципального образования «</w:t>
      </w:r>
      <w:r w:rsidR="002211C5">
        <w:rPr>
          <w:rFonts w:ascii="Times New Roman" w:eastAsia="Times New Roman" w:hAnsi="Times New Roman"/>
          <w:bCs/>
          <w:sz w:val="28"/>
          <w:szCs w:val="28"/>
          <w:lang w:eastAsia="ru-RU"/>
        </w:rPr>
        <w:t>Сахаровское</w:t>
      </w:r>
      <w:r w:rsidRPr="005E6C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сельское поселение» Алексеевского муниципального района Республики Татарстан, </w:t>
      </w:r>
      <w:r w:rsidRPr="005E6CF4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результаты публичных слушаний </w:t>
      </w:r>
      <w:r w:rsidRPr="005E6CF4">
        <w:rPr>
          <w:rFonts w:ascii="Times New Roman" w:hAnsi="Times New Roman"/>
          <w:sz w:val="28"/>
          <w:szCs w:val="28"/>
          <w:lang w:eastAsia="ru-RU"/>
        </w:rPr>
        <w:t>по проекту решения «О внесении изменений в  Правила благоустройства территории муници</w:t>
      </w:r>
      <w:r w:rsidR="002211C5">
        <w:rPr>
          <w:rFonts w:ascii="Times New Roman" w:hAnsi="Times New Roman"/>
          <w:sz w:val="28"/>
          <w:szCs w:val="28"/>
          <w:lang w:eastAsia="ru-RU"/>
        </w:rPr>
        <w:t>пального образования «Сахаровское</w:t>
      </w:r>
      <w:r w:rsidRPr="005E6CF4">
        <w:rPr>
          <w:rFonts w:ascii="Times New Roman" w:hAnsi="Times New Roman"/>
          <w:sz w:val="28"/>
          <w:szCs w:val="28"/>
          <w:lang w:eastAsia="ru-RU"/>
        </w:rPr>
        <w:t xml:space="preserve"> сельское поселение» Алексеевского муниципального района Республики Татарстан </w:t>
      </w:r>
      <w:r w:rsidR="002211C5">
        <w:rPr>
          <w:rFonts w:ascii="Times New Roman" w:eastAsia="Times New Roman" w:hAnsi="Times New Roman"/>
          <w:sz w:val="28"/>
          <w:szCs w:val="28"/>
          <w:lang w:eastAsia="ru-RU"/>
        </w:rPr>
        <w:t xml:space="preserve">от 18 </w:t>
      </w:r>
      <w:r w:rsidRPr="005E6CF4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5E6C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2024 года</w:t>
      </w:r>
      <w:proofErr w:type="gramEnd"/>
      <w:r w:rsidRPr="005E6CF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211C5">
        <w:rPr>
          <w:rFonts w:ascii="Times New Roman" w:hAnsi="Times New Roman"/>
          <w:sz w:val="28"/>
          <w:szCs w:val="28"/>
          <w:lang w:eastAsia="ru-RU"/>
        </w:rPr>
        <w:t xml:space="preserve"> Совет Сахаровского</w:t>
      </w:r>
      <w:r w:rsidRPr="005E6CF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Алексеевского муниципального района Республики Татарстан</w:t>
      </w:r>
    </w:p>
    <w:p w:rsidR="005E6CF4" w:rsidRPr="005E6CF4" w:rsidRDefault="005E6CF4" w:rsidP="005E6C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E6CF4" w:rsidRPr="005E6CF4" w:rsidRDefault="005E6CF4" w:rsidP="005E6C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E6CF4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5E6CF4" w:rsidRPr="005E6CF4" w:rsidRDefault="005E6CF4" w:rsidP="005E6C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E6CF4" w:rsidRPr="005E6CF4" w:rsidRDefault="005E6CF4" w:rsidP="005E6CF4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E6CF4">
        <w:rPr>
          <w:rFonts w:ascii="Times New Roman" w:hAnsi="Times New Roman"/>
          <w:sz w:val="28"/>
          <w:szCs w:val="28"/>
        </w:rPr>
        <w:t>Внести в Правила благоустройства территории муниципального обра</w:t>
      </w:r>
      <w:r w:rsidR="002211C5">
        <w:rPr>
          <w:rFonts w:ascii="Times New Roman" w:hAnsi="Times New Roman"/>
          <w:sz w:val="28"/>
          <w:szCs w:val="28"/>
        </w:rPr>
        <w:t>зования «Сахаровское</w:t>
      </w:r>
      <w:r w:rsidRPr="005E6CF4">
        <w:rPr>
          <w:rFonts w:ascii="Times New Roman" w:hAnsi="Times New Roman"/>
          <w:sz w:val="28"/>
          <w:szCs w:val="28"/>
        </w:rPr>
        <w:t xml:space="preserve"> сельское поселение» Алексеевского муниципального района Республики Татарстан, утвержде</w:t>
      </w:r>
      <w:r w:rsidR="002211C5">
        <w:rPr>
          <w:rFonts w:ascii="Times New Roman" w:hAnsi="Times New Roman"/>
          <w:sz w:val="28"/>
          <w:szCs w:val="28"/>
        </w:rPr>
        <w:t>нные решением Совета Сахаровского</w:t>
      </w:r>
      <w:r w:rsidRPr="005E6CF4">
        <w:rPr>
          <w:rFonts w:ascii="Times New Roman" w:hAnsi="Times New Roman"/>
          <w:sz w:val="28"/>
          <w:szCs w:val="28"/>
        </w:rPr>
        <w:t xml:space="preserve"> сельского поселения Алексеевского муниципального р</w:t>
      </w:r>
      <w:r w:rsidR="002211C5">
        <w:rPr>
          <w:rFonts w:ascii="Times New Roman" w:hAnsi="Times New Roman"/>
          <w:sz w:val="28"/>
          <w:szCs w:val="28"/>
        </w:rPr>
        <w:t>айона Республики Татарстан от 14.08.2023г. №10</w:t>
      </w:r>
      <w:r w:rsidRPr="005E6CF4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5E6CF4" w:rsidRPr="005E6CF4" w:rsidRDefault="005E6CF4" w:rsidP="005E6C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6CF4">
        <w:rPr>
          <w:rFonts w:ascii="Times New Roman" w:hAnsi="Times New Roman"/>
          <w:sz w:val="28"/>
          <w:szCs w:val="28"/>
        </w:rPr>
        <w:t xml:space="preserve">- </w:t>
      </w:r>
      <w:r w:rsidRPr="005E6CF4">
        <w:rPr>
          <w:rFonts w:ascii="Times New Roman" w:hAnsi="Times New Roman"/>
          <w:b/>
          <w:sz w:val="28"/>
          <w:szCs w:val="28"/>
        </w:rPr>
        <w:t>статью 7</w:t>
      </w:r>
      <w:r w:rsidRPr="005E6CF4">
        <w:rPr>
          <w:rFonts w:ascii="Times New Roman" w:hAnsi="Times New Roman"/>
          <w:sz w:val="28"/>
          <w:szCs w:val="28"/>
        </w:rPr>
        <w:t xml:space="preserve"> дополнить новым абзацем следующего содержания: </w:t>
      </w:r>
    </w:p>
    <w:p w:rsidR="005E6CF4" w:rsidRPr="005E6CF4" w:rsidRDefault="005E6CF4" w:rsidP="005E6C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6CF4">
        <w:rPr>
          <w:rFonts w:ascii="Times New Roman" w:hAnsi="Times New Roman"/>
          <w:sz w:val="28"/>
          <w:szCs w:val="28"/>
        </w:rPr>
        <w:t>«</w:t>
      </w:r>
      <w:r w:rsidRPr="005E6CF4">
        <w:rPr>
          <w:rFonts w:ascii="Times New Roman" w:hAnsi="Times New Roman"/>
          <w:b/>
          <w:sz w:val="28"/>
          <w:szCs w:val="28"/>
        </w:rPr>
        <w:t>объекты дорожного сервиса</w:t>
      </w:r>
      <w:r w:rsidRPr="005E6CF4">
        <w:rPr>
          <w:rFonts w:ascii="Times New Roman" w:hAnsi="Times New Roman"/>
          <w:sz w:val="28"/>
          <w:szCs w:val="28"/>
        </w:rPr>
        <w:t xml:space="preserve"> - здания, строения, сооружения, иные объекты, предназначенные для обслуживания участников дорожного движения по пути следования (автозаправочные станции, автостанции, автовокзалы, гостиницы, кемпинги, мотели, пункты общественного питания, станции технического обслуживания, подобные объекты, а также </w:t>
      </w:r>
      <w:r w:rsidRPr="005E6CF4">
        <w:rPr>
          <w:rFonts w:ascii="Times New Roman" w:hAnsi="Times New Roman"/>
          <w:sz w:val="28"/>
          <w:szCs w:val="28"/>
        </w:rPr>
        <w:lastRenderedPageBreak/>
        <w:t>необходимые для их функционирования места отдыха и стоянки транспортных средств);»;</w:t>
      </w:r>
      <w:proofErr w:type="gramEnd"/>
    </w:p>
    <w:p w:rsidR="005E6CF4" w:rsidRPr="005E6CF4" w:rsidRDefault="005E6CF4" w:rsidP="005E6C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6CF4">
        <w:rPr>
          <w:rFonts w:ascii="Times New Roman" w:hAnsi="Times New Roman"/>
          <w:sz w:val="28"/>
          <w:szCs w:val="28"/>
        </w:rPr>
        <w:t xml:space="preserve">- </w:t>
      </w:r>
      <w:r w:rsidRPr="005E6CF4">
        <w:rPr>
          <w:rFonts w:ascii="Times New Roman" w:hAnsi="Times New Roman"/>
          <w:b/>
          <w:sz w:val="28"/>
          <w:szCs w:val="28"/>
        </w:rPr>
        <w:t>статью 8</w:t>
      </w:r>
      <w:r w:rsidRPr="005E6CF4">
        <w:rPr>
          <w:rFonts w:ascii="Times New Roman" w:hAnsi="Times New Roman"/>
          <w:sz w:val="28"/>
          <w:szCs w:val="28"/>
        </w:rPr>
        <w:t xml:space="preserve"> дополнить пунктом 3.1. следующего содержания:</w:t>
      </w:r>
    </w:p>
    <w:p w:rsidR="005E6CF4" w:rsidRPr="005E6CF4" w:rsidRDefault="005E6CF4" w:rsidP="005E6C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6CF4">
        <w:rPr>
          <w:rFonts w:ascii="Times New Roman" w:hAnsi="Times New Roman"/>
          <w:sz w:val="28"/>
          <w:szCs w:val="28"/>
        </w:rPr>
        <w:t>«3.1. Содержание и уборка территорий, отведенных под объекты сервиса (магазины, кафе, отели, АЗС, СТО, площадки отдыха), расположенных в придорожной полосе автомобильных дорог или в непосредственной близости от них, осуществляется владельцем (собственником) таких объектов</w:t>
      </w:r>
      <w:proofErr w:type="gramStart"/>
      <w:r w:rsidRPr="005E6CF4">
        <w:rPr>
          <w:rFonts w:ascii="Times New Roman" w:hAnsi="Times New Roman"/>
          <w:sz w:val="28"/>
          <w:szCs w:val="28"/>
        </w:rPr>
        <w:t>.»;</w:t>
      </w:r>
      <w:proofErr w:type="gramEnd"/>
    </w:p>
    <w:p w:rsidR="005E6CF4" w:rsidRPr="005E6CF4" w:rsidRDefault="005E6CF4" w:rsidP="005E6C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6CF4">
        <w:rPr>
          <w:rFonts w:ascii="Times New Roman" w:hAnsi="Times New Roman"/>
          <w:sz w:val="28"/>
          <w:szCs w:val="28"/>
        </w:rPr>
        <w:t xml:space="preserve">- дополнить </w:t>
      </w:r>
      <w:r w:rsidRPr="005E6CF4">
        <w:rPr>
          <w:rFonts w:ascii="Times New Roman" w:hAnsi="Times New Roman"/>
          <w:b/>
          <w:sz w:val="28"/>
          <w:szCs w:val="28"/>
        </w:rPr>
        <w:t>главой 4.1.</w:t>
      </w:r>
      <w:r w:rsidRPr="005E6CF4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5E6CF4" w:rsidRPr="005E6CF4" w:rsidRDefault="005E6CF4" w:rsidP="005E6C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E6CF4">
        <w:rPr>
          <w:rFonts w:ascii="Times New Roman" w:hAnsi="Times New Roman"/>
          <w:sz w:val="28"/>
          <w:szCs w:val="28"/>
        </w:rPr>
        <w:t>«</w:t>
      </w:r>
      <w:r w:rsidRPr="005E6CF4">
        <w:rPr>
          <w:rFonts w:ascii="Times New Roman" w:hAnsi="Times New Roman"/>
          <w:b/>
          <w:sz w:val="28"/>
          <w:szCs w:val="28"/>
        </w:rPr>
        <w:t>Глава 4.1. «Содержание объектов сервиса.</w:t>
      </w:r>
    </w:p>
    <w:p w:rsidR="005E6CF4" w:rsidRPr="005E6CF4" w:rsidRDefault="005E6CF4" w:rsidP="005E6C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E6CF4">
        <w:rPr>
          <w:rFonts w:ascii="Times New Roman" w:hAnsi="Times New Roman"/>
          <w:b/>
          <w:sz w:val="28"/>
          <w:szCs w:val="28"/>
        </w:rPr>
        <w:t>Статья 15.1</w:t>
      </w:r>
    </w:p>
    <w:p w:rsidR="005E6CF4" w:rsidRPr="005E6CF4" w:rsidRDefault="005E6CF4" w:rsidP="005E6CF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E6CF4">
        <w:rPr>
          <w:rFonts w:ascii="Times New Roman" w:hAnsi="Times New Roman"/>
          <w:sz w:val="28"/>
          <w:szCs w:val="28"/>
        </w:rPr>
        <w:t>2. Содержание территорий объектов сервиса осуществляется владельцем (собственником) таких объектов.</w:t>
      </w:r>
    </w:p>
    <w:p w:rsidR="005E6CF4" w:rsidRPr="005E6CF4" w:rsidRDefault="005E6CF4" w:rsidP="005E6C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6CF4">
        <w:rPr>
          <w:rFonts w:ascii="Times New Roman" w:hAnsi="Times New Roman"/>
          <w:sz w:val="28"/>
          <w:szCs w:val="28"/>
        </w:rPr>
        <w:t>2. Требования к размещению и содержанию объектов сервиса и прилегающих к ним территориям устанавливается Правительством Российской Федерации</w:t>
      </w:r>
      <w:proofErr w:type="gramStart"/>
      <w:r w:rsidRPr="005E6CF4">
        <w:rPr>
          <w:rFonts w:ascii="Times New Roman" w:hAnsi="Times New Roman"/>
          <w:sz w:val="28"/>
          <w:szCs w:val="28"/>
        </w:rPr>
        <w:t>.».</w:t>
      </w:r>
      <w:proofErr w:type="gramEnd"/>
    </w:p>
    <w:p w:rsidR="005E6CF4" w:rsidRPr="005E6CF4" w:rsidRDefault="005E6CF4" w:rsidP="005E6CF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CF4">
        <w:rPr>
          <w:rFonts w:ascii="Times New Roman" w:eastAsia="Times New Roman" w:hAnsi="Times New Roman"/>
          <w:sz w:val="28"/>
          <w:szCs w:val="28"/>
          <w:lang w:eastAsia="ru-RU"/>
        </w:rPr>
        <w:t xml:space="preserve">2. Опубликовать настоящее решение официальном </w:t>
      </w:r>
      <w:proofErr w:type="gramStart"/>
      <w:r w:rsidRPr="005E6CF4">
        <w:rPr>
          <w:rFonts w:ascii="Times New Roman" w:eastAsia="Times New Roman" w:hAnsi="Times New Roman"/>
          <w:sz w:val="28"/>
          <w:szCs w:val="28"/>
          <w:lang w:eastAsia="ru-RU"/>
        </w:rPr>
        <w:t>сайте</w:t>
      </w:r>
      <w:proofErr w:type="gramEnd"/>
      <w:r w:rsidRPr="005E6CF4"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Алексеевского муниципального района (https://alekseevskiy.tatarstan.ru/), на официальном портале правовой информации Республики Татарстан в информационно-телекоммуникационной сети Интернет.</w:t>
      </w:r>
    </w:p>
    <w:p w:rsidR="005E6CF4" w:rsidRPr="005E6CF4" w:rsidRDefault="005E6CF4" w:rsidP="005E6CF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CF4">
        <w:rPr>
          <w:rFonts w:ascii="Times New Roman" w:eastAsia="Times New Roman" w:hAnsi="Times New Roman"/>
          <w:sz w:val="28"/>
          <w:szCs w:val="28"/>
          <w:lang w:eastAsia="ru-RU"/>
        </w:rPr>
        <w:t>3. Настоящее решение вступает в силу после его официального опубликования.</w:t>
      </w:r>
    </w:p>
    <w:p w:rsidR="005E6CF4" w:rsidRDefault="005E6CF4" w:rsidP="002211C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6CF4">
        <w:rPr>
          <w:rFonts w:ascii="Times New Roman" w:hAnsi="Times New Roman"/>
          <w:sz w:val="28"/>
          <w:szCs w:val="28"/>
          <w:lang w:eastAsia="ru-RU"/>
        </w:rPr>
        <w:t>4</w:t>
      </w:r>
      <w:r w:rsidRPr="005E6CF4">
        <w:rPr>
          <w:rFonts w:ascii="Times New Roman" w:hAnsi="Times New Roman"/>
          <w:sz w:val="28"/>
          <w:szCs w:val="28"/>
          <w:lang w:val="tt-RU" w:eastAsia="ru-RU"/>
        </w:rPr>
        <w:t xml:space="preserve">. </w:t>
      </w:r>
      <w:proofErr w:type="gramStart"/>
      <w:r w:rsidRPr="005E6CF4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5E6CF4">
        <w:rPr>
          <w:rFonts w:ascii="Times New Roman" w:hAnsi="Times New Roman"/>
          <w:sz w:val="28"/>
          <w:szCs w:val="28"/>
          <w:lang w:eastAsia="ru-RU"/>
        </w:rPr>
        <w:t xml:space="preserve"> исполнением насто</w:t>
      </w:r>
      <w:r w:rsidR="002211C5">
        <w:rPr>
          <w:rFonts w:ascii="Times New Roman" w:hAnsi="Times New Roman"/>
          <w:sz w:val="28"/>
          <w:szCs w:val="28"/>
          <w:lang w:eastAsia="ru-RU"/>
        </w:rPr>
        <w:t>ящего решения оставляю за собой.</w:t>
      </w:r>
    </w:p>
    <w:p w:rsidR="002211C5" w:rsidRDefault="002211C5" w:rsidP="002211C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211C5" w:rsidRDefault="002211C5" w:rsidP="002211C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211C5" w:rsidRDefault="002211C5" w:rsidP="002211C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211C5" w:rsidRDefault="002211C5" w:rsidP="002211C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211C5" w:rsidRDefault="002211C5" w:rsidP="002211C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211C5" w:rsidRDefault="002211C5" w:rsidP="002211C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211C5" w:rsidRPr="002211C5" w:rsidRDefault="002211C5" w:rsidP="002211C5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211C5">
        <w:rPr>
          <w:rFonts w:ascii="Times New Roman" w:hAnsi="Times New Roman"/>
          <w:b/>
          <w:sz w:val="28"/>
          <w:szCs w:val="28"/>
          <w:lang w:eastAsia="ru-RU"/>
        </w:rPr>
        <w:t xml:space="preserve">Председательствующий </w:t>
      </w:r>
    </w:p>
    <w:p w:rsidR="002211C5" w:rsidRPr="002211C5" w:rsidRDefault="002211C5" w:rsidP="002211C5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211C5">
        <w:rPr>
          <w:rFonts w:ascii="Times New Roman" w:hAnsi="Times New Roman"/>
          <w:b/>
          <w:sz w:val="28"/>
          <w:szCs w:val="28"/>
          <w:lang w:eastAsia="ru-RU"/>
        </w:rPr>
        <w:t>на заседании Совета</w:t>
      </w:r>
      <w:bookmarkStart w:id="0" w:name="_GoBack"/>
      <w:bookmarkEnd w:id="0"/>
    </w:p>
    <w:p w:rsidR="002211C5" w:rsidRPr="002211C5" w:rsidRDefault="002211C5" w:rsidP="002211C5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211C5">
        <w:rPr>
          <w:rFonts w:ascii="Times New Roman" w:hAnsi="Times New Roman"/>
          <w:b/>
          <w:sz w:val="28"/>
          <w:szCs w:val="28"/>
          <w:lang w:eastAsia="ru-RU"/>
        </w:rPr>
        <w:t xml:space="preserve">Сахаровского сельского </w:t>
      </w:r>
    </w:p>
    <w:p w:rsidR="002211C5" w:rsidRPr="002211C5" w:rsidRDefault="002211C5" w:rsidP="002211C5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211C5">
        <w:rPr>
          <w:rFonts w:ascii="Times New Roman" w:hAnsi="Times New Roman"/>
          <w:b/>
          <w:sz w:val="28"/>
          <w:szCs w:val="28"/>
          <w:lang w:eastAsia="ru-RU"/>
        </w:rPr>
        <w:t>поселения</w:t>
      </w:r>
      <w:proofErr w:type="gramStart"/>
      <w:r w:rsidRPr="002211C5">
        <w:rPr>
          <w:rFonts w:ascii="Times New Roman" w:hAnsi="Times New Roman"/>
          <w:b/>
          <w:sz w:val="28"/>
          <w:szCs w:val="28"/>
          <w:lang w:eastAsia="ru-RU"/>
        </w:rPr>
        <w:t xml:space="preserve"> ,</w:t>
      </w:r>
      <w:proofErr w:type="gramEnd"/>
      <w:r w:rsidRPr="002211C5">
        <w:rPr>
          <w:rFonts w:ascii="Times New Roman" w:hAnsi="Times New Roman"/>
          <w:b/>
          <w:sz w:val="28"/>
          <w:szCs w:val="28"/>
          <w:lang w:eastAsia="ru-RU"/>
        </w:rPr>
        <w:t xml:space="preserve"> депутат  от</w:t>
      </w:r>
    </w:p>
    <w:p w:rsidR="002211C5" w:rsidRPr="002211C5" w:rsidRDefault="002211C5" w:rsidP="002211C5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11C5">
        <w:rPr>
          <w:rFonts w:ascii="Times New Roman" w:hAnsi="Times New Roman"/>
          <w:b/>
          <w:sz w:val="28"/>
          <w:szCs w:val="28"/>
          <w:lang w:eastAsia="ru-RU"/>
        </w:rPr>
        <w:t>избирательного округа №  1                                               Н.И. Леденцов</w:t>
      </w:r>
    </w:p>
    <w:p w:rsidR="005E6CF4" w:rsidRPr="002211C5" w:rsidRDefault="005E6CF4" w:rsidP="005E6CF4">
      <w:pPr>
        <w:spacing w:after="0" w:line="240" w:lineRule="auto"/>
        <w:ind w:left="1416"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E6CF4" w:rsidRPr="002211C5" w:rsidRDefault="005E6CF4" w:rsidP="005E6CF4">
      <w:pPr>
        <w:spacing w:after="0" w:line="240" w:lineRule="auto"/>
        <w:ind w:left="1416"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E6CF4" w:rsidRPr="005E6CF4" w:rsidRDefault="005E6CF4" w:rsidP="005E6CF4">
      <w:pPr>
        <w:spacing w:after="0" w:line="240" w:lineRule="auto"/>
        <w:ind w:left="1416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6CF4" w:rsidRPr="005E6CF4" w:rsidRDefault="005E6CF4" w:rsidP="005E6CF4">
      <w:pPr>
        <w:spacing w:after="0" w:line="240" w:lineRule="auto"/>
        <w:ind w:left="1416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6CF4" w:rsidRPr="005E6CF4" w:rsidRDefault="005E6CF4" w:rsidP="005E6CF4">
      <w:pPr>
        <w:spacing w:after="0" w:line="240" w:lineRule="auto"/>
        <w:ind w:left="1416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6CF4" w:rsidRPr="005E6CF4" w:rsidRDefault="005E6CF4" w:rsidP="005E6CF4">
      <w:pPr>
        <w:spacing w:after="0" w:line="240" w:lineRule="auto"/>
        <w:ind w:left="1416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6CF4" w:rsidRPr="005E6CF4" w:rsidRDefault="005E6CF4" w:rsidP="005E6CF4">
      <w:pPr>
        <w:spacing w:after="0" w:line="240" w:lineRule="auto"/>
        <w:ind w:left="1416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6CF4" w:rsidRPr="005E6CF4" w:rsidRDefault="005E6CF4" w:rsidP="005E6CF4">
      <w:pPr>
        <w:spacing w:after="0" w:line="240" w:lineRule="auto"/>
        <w:ind w:left="1416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6CF4" w:rsidRPr="005E6CF4" w:rsidRDefault="005E6CF4" w:rsidP="005E6CF4">
      <w:pPr>
        <w:spacing w:after="0" w:line="240" w:lineRule="auto"/>
        <w:ind w:left="1416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6CF4" w:rsidRPr="005E6CF4" w:rsidRDefault="005E6CF4" w:rsidP="005E6CF4">
      <w:pPr>
        <w:spacing w:after="0" w:line="240" w:lineRule="auto"/>
        <w:ind w:left="1416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6CF4" w:rsidRPr="005E6CF4" w:rsidRDefault="005E6CF4" w:rsidP="005E6CF4">
      <w:pPr>
        <w:spacing w:after="0" w:line="240" w:lineRule="auto"/>
        <w:ind w:left="1416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6CF4" w:rsidRPr="005E6CF4" w:rsidRDefault="005E6CF4" w:rsidP="005E6CF4">
      <w:pPr>
        <w:spacing w:after="0" w:line="240" w:lineRule="auto"/>
        <w:ind w:left="1416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6CF4" w:rsidRPr="005E6CF4" w:rsidRDefault="005E6CF4" w:rsidP="005E6CF4">
      <w:pPr>
        <w:spacing w:after="0" w:line="240" w:lineRule="auto"/>
        <w:ind w:left="1416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6CF4" w:rsidRPr="005E6CF4" w:rsidRDefault="005E6CF4" w:rsidP="005E6CF4">
      <w:pPr>
        <w:spacing w:after="0" w:line="240" w:lineRule="auto"/>
        <w:ind w:left="1416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6CF4" w:rsidRPr="005E6CF4" w:rsidRDefault="005E6CF4" w:rsidP="005E6CF4">
      <w:pPr>
        <w:spacing w:after="0" w:line="240" w:lineRule="auto"/>
        <w:ind w:left="1416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6CF4" w:rsidRPr="005E6CF4" w:rsidRDefault="005E6CF4" w:rsidP="005E6CF4">
      <w:pPr>
        <w:spacing w:after="0" w:line="240" w:lineRule="auto"/>
        <w:ind w:left="1416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0020" w:rsidRDefault="00AD0020"/>
    <w:sectPr w:rsidR="00AD0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134A5"/>
    <w:multiLevelType w:val="hybridMultilevel"/>
    <w:tmpl w:val="1B38B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1A2"/>
    <w:rsid w:val="002211C5"/>
    <w:rsid w:val="005E6CF4"/>
    <w:rsid w:val="00AD0020"/>
    <w:rsid w:val="00C041A2"/>
    <w:rsid w:val="00D6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1A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1A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2024-08-19T07:44:00Z</dcterms:created>
  <dcterms:modified xsi:type="dcterms:W3CDTF">2024-08-19T07:55:00Z</dcterms:modified>
</cp:coreProperties>
</file>